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6E" w:rsidRDefault="004E776E" w:rsidP="00A21F8F">
      <w:pPr>
        <w:rPr>
          <w:rFonts w:ascii="Lucida Handwriting" w:hAnsi="Lucida Handwriting"/>
          <w:shd w:val="clear" w:color="auto" w:fill="FFFFFF"/>
        </w:rPr>
      </w:pPr>
    </w:p>
    <w:p w:rsidR="00A21F8F" w:rsidRPr="00A21F8F" w:rsidRDefault="00076A68" w:rsidP="00A21F8F">
      <w:pPr>
        <w:rPr>
          <w:rFonts w:ascii="Lucida Handwriting" w:hAnsi="Lucida Handwriting"/>
          <w:shd w:val="clear" w:color="auto" w:fill="FFFFFF"/>
        </w:rPr>
      </w:pPr>
      <w:r w:rsidRPr="00076A68">
        <w:rPr>
          <w:rFonts w:ascii="Lucida Handwriting" w:hAnsi="Lucida Handwriting"/>
          <w:noProof/>
          <w:shd w:val="clear" w:color="auto" w:fill="FFFFF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75pt;margin-top:-60.75pt;width:216.75pt;height:706.5pt;z-index:251660288;mso-width-relative:margin;mso-height-relative:margin" filled="f" fillcolor="#17365d [2415]" strokecolor="#365f91 [2404]">
            <v:textbox style="mso-next-textbox:#_x0000_s1026">
              <w:txbxContent>
                <w:p w:rsidR="002271CB" w:rsidRPr="00A21F8F" w:rsidRDefault="002271CB" w:rsidP="002271CB">
                  <w:pPr>
                    <w:jc w:val="center"/>
                    <w:rPr>
                      <w:rFonts w:ascii="Lucida Handwriting" w:hAnsi="Lucida Handwriting"/>
                      <w:b/>
                      <w:color w:val="0F243E" w:themeColor="text2" w:themeShade="80"/>
                      <w:sz w:val="48"/>
                      <w:szCs w:val="48"/>
                      <w:u w:val="single"/>
                      <w:shd w:val="clear" w:color="auto" w:fill="FFFFFF"/>
                    </w:rPr>
                  </w:pPr>
                  <w:r w:rsidRPr="00A21F8F">
                    <w:rPr>
                      <w:rFonts w:ascii="Lucida Handwriting" w:hAnsi="Lucida Handwriting"/>
                      <w:b/>
                      <w:color w:val="0F243E" w:themeColor="text2" w:themeShade="80"/>
                      <w:sz w:val="48"/>
                      <w:szCs w:val="48"/>
                      <w:u w:val="single"/>
                      <w:shd w:val="clear" w:color="auto" w:fill="FFFFFF"/>
                    </w:rPr>
                    <w:t>ASHBY’S</w:t>
                  </w:r>
                </w:p>
                <w:p w:rsidR="002271CB" w:rsidRPr="00A21F8F" w:rsidRDefault="002271CB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</w:pPr>
                  <w:r w:rsidRPr="00A21F8F"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  <w:t>Vorspeise</w:t>
                  </w:r>
                </w:p>
                <w:p w:rsidR="002271CB" w:rsidRDefault="008E3A0E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Tomatensuppe und Basi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l</w:t>
                  </w: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ikum</w:t>
                  </w:r>
                  <w:r w:rsidR="0092180C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 xml:space="preserve">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4-00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br/>
                    <w:t>Krabbencocktail</w:t>
                  </w:r>
                  <w:r w:rsidR="0092180C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 xml:space="preserve">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4-00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br/>
                    <w:t>Pa</w:t>
                  </w:r>
                  <w:r w:rsidR="00757990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te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 xml:space="preserve"> mit Brot</w:t>
                  </w:r>
                  <w:r w:rsidR="0092180C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 xml:space="preserve">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3-50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br/>
                  </w:r>
                </w:p>
                <w:p w:rsidR="002271CB" w:rsidRPr="00A21F8F" w:rsidRDefault="002271CB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</w:pPr>
                  <w:r w:rsidRPr="00A21F8F"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  <w:t>Haupgericht</w:t>
                  </w:r>
                </w:p>
                <w:p w:rsidR="002271CB" w:rsidRDefault="0092180C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Wurst und Kartoffeln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8-50</w:t>
                  </w:r>
                </w:p>
                <w:p w:rsidR="002271CB" w:rsidRPr="00A21F8F" w:rsidRDefault="008E3A0E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Forelle im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 xml:space="preserve"> Teigmantel </w:t>
                  </w:r>
                  <w:r w:rsidR="0092180C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7-90</w:t>
                  </w:r>
                </w:p>
                <w:p w:rsidR="002271CB" w:rsidRPr="00A21F8F" w:rsidRDefault="0092180C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Steak und Pommes Frites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12-59</w:t>
                  </w:r>
                </w:p>
                <w:p w:rsidR="002271CB" w:rsidRPr="00A21F8F" w:rsidRDefault="002271CB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</w:p>
                <w:p w:rsidR="002271CB" w:rsidRPr="00A21F8F" w:rsidRDefault="002271CB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</w:pPr>
                  <w:r w:rsidRPr="00A21F8F"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  <w:t>Nachtisch</w:t>
                  </w:r>
                </w:p>
                <w:p w:rsidR="002271CB" w:rsidRPr="0092180C" w:rsidRDefault="0092180C" w:rsidP="0092180C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 w:rsidRPr="0092180C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Eis €</w:t>
                  </w:r>
                  <w:r w:rsidR="002271CB" w:rsidRPr="0092180C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2-45</w:t>
                  </w:r>
                </w:p>
                <w:p w:rsidR="002271CB" w:rsidRPr="00A21F8F" w:rsidRDefault="0092180C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Profiteroles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4-00</w:t>
                  </w:r>
                </w:p>
                <w:p w:rsidR="002271CB" w:rsidRPr="00A21F8F" w:rsidRDefault="0092180C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 xml:space="preserve">Apfelkuchen </w:t>
                  </w:r>
                  <w:r w:rsidR="008E3A0E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mit</w:t>
                  </w: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 xml:space="preserve"> Sahne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4-90</w:t>
                  </w:r>
                </w:p>
                <w:p w:rsidR="002271CB" w:rsidRPr="00A21F8F" w:rsidRDefault="002271CB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</w:pPr>
                </w:p>
                <w:p w:rsidR="002271CB" w:rsidRPr="00A21F8F" w:rsidRDefault="002271CB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</w:pPr>
                  <w:r w:rsidRPr="00A21F8F">
                    <w:rPr>
                      <w:rFonts w:ascii="Lucida Handwriting" w:hAnsi="Lucida Handwriting"/>
                      <w:color w:val="0F243E" w:themeColor="text2" w:themeShade="80"/>
                      <w:sz w:val="32"/>
                      <w:szCs w:val="32"/>
                      <w:u w:val="single"/>
                      <w:shd w:val="clear" w:color="auto" w:fill="FFFFFF"/>
                    </w:rPr>
                    <w:t>Getrank</w:t>
                  </w:r>
                </w:p>
                <w:p w:rsidR="002271CB" w:rsidRPr="00A21F8F" w:rsidRDefault="0092180C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Wasser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0-99</w:t>
                  </w:r>
                </w:p>
                <w:p w:rsidR="002271CB" w:rsidRPr="00A21F8F" w:rsidRDefault="0092180C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Berren-Smoothie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2-49</w:t>
                  </w:r>
                </w:p>
                <w:p w:rsidR="002271CB" w:rsidRPr="00A21F8F" w:rsidRDefault="008E3A0E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Orangen</w:t>
                  </w:r>
                  <w:r w:rsidR="0092180C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saft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1-49</w:t>
                  </w:r>
                </w:p>
                <w:p w:rsidR="002271CB" w:rsidRPr="00A21F8F" w:rsidRDefault="0092180C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Coca Cola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1-59</w:t>
                  </w:r>
                </w:p>
                <w:p w:rsidR="002271CB" w:rsidRPr="00A21F8F" w:rsidRDefault="008E3A0E" w:rsidP="002271CB">
                  <w:pPr>
                    <w:jc w:val="center"/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</w:pPr>
                  <w:r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Li</w:t>
                  </w:r>
                  <w:r w:rsidR="0092180C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monade €</w:t>
                  </w:r>
                  <w:r w:rsidR="002271CB" w:rsidRPr="00A21F8F">
                    <w:rPr>
                      <w:rFonts w:ascii="Lucida Handwriting" w:hAnsi="Lucida Handwriting"/>
                      <w:color w:val="0F243E" w:themeColor="text2" w:themeShade="80"/>
                      <w:shd w:val="clear" w:color="auto" w:fill="FFFFFF"/>
                    </w:rPr>
                    <w:t>1-59</w:t>
                  </w:r>
                </w:p>
                <w:p w:rsidR="002271CB" w:rsidRPr="00A21F8F" w:rsidRDefault="002271CB" w:rsidP="002271CB">
                  <w:pPr>
                    <w:jc w:val="center"/>
                    <w:rPr>
                      <w:rFonts w:ascii="Lucida Handwriting" w:hAnsi="Lucida Handwriting"/>
                      <w:shd w:val="clear" w:color="auto" w:fill="FFFFFF"/>
                    </w:rPr>
                  </w:pPr>
                </w:p>
                <w:p w:rsidR="002271CB" w:rsidRDefault="002271CB" w:rsidP="002271CB">
                  <w:pPr>
                    <w:rPr>
                      <w:rFonts w:ascii="Lucida Handwriting" w:hAnsi="Lucida Handwriting"/>
                      <w:shd w:val="clear" w:color="auto" w:fill="FFFFFF"/>
                    </w:rPr>
                  </w:pPr>
                </w:p>
                <w:p w:rsidR="002271CB" w:rsidRDefault="002271CB" w:rsidP="002271CB"/>
              </w:txbxContent>
            </v:textbox>
          </v:shape>
        </w:pict>
      </w:r>
      <w:r w:rsidR="002271CB">
        <w:rPr>
          <w:rFonts w:ascii="Lucida Handwriting" w:hAnsi="Lucida Handwriting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190500</wp:posOffset>
            </wp:positionV>
            <wp:extent cx="1657350" cy="1257300"/>
            <wp:effectExtent l="19050" t="0" r="0" b="0"/>
            <wp:wrapTight wrapText="bothSides">
              <wp:wrapPolygon edited="0">
                <wp:start x="13159" y="327"/>
                <wp:lineTo x="5710" y="2618"/>
                <wp:lineTo x="1738" y="4582"/>
                <wp:lineTo x="248" y="8182"/>
                <wp:lineTo x="248" y="9491"/>
                <wp:lineTo x="1490" y="10800"/>
                <wp:lineTo x="-248" y="15709"/>
                <wp:lineTo x="-248" y="18327"/>
                <wp:lineTo x="3972" y="21273"/>
                <wp:lineTo x="7200" y="21273"/>
                <wp:lineTo x="14400" y="21273"/>
                <wp:lineTo x="16634" y="21273"/>
                <wp:lineTo x="21352" y="17673"/>
                <wp:lineTo x="21103" y="16036"/>
                <wp:lineTo x="21600" y="12109"/>
                <wp:lineTo x="18869" y="10800"/>
                <wp:lineTo x="21352" y="5891"/>
                <wp:lineTo x="21352" y="5564"/>
                <wp:lineTo x="21600" y="4909"/>
                <wp:lineTo x="21600" y="2618"/>
                <wp:lineTo x="18124" y="327"/>
                <wp:lineTo x="13159" y="327"/>
              </wp:wrapPolygon>
            </wp:wrapTight>
            <wp:docPr id="6" name="Picture 4" descr="C:\Users\Samuel\AppData\Local\Microsoft\Windows\Temporary Internet Files\Content.IE5\VQ69RJ3H\MM9002237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uel\AppData\Local\Microsoft\Windows\Temporary Internet Files\Content.IE5\VQ69RJ3H\MM90022378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F8F" w:rsidRPr="00A21F8F" w:rsidRDefault="00A21F8F" w:rsidP="002271CB">
      <w:pPr>
        <w:rPr>
          <w:rFonts w:ascii="Lucida Handwriting" w:hAnsi="Lucida Handwriting"/>
          <w:shd w:val="clear" w:color="auto" w:fill="FFFFFF"/>
        </w:rPr>
      </w:pPr>
    </w:p>
    <w:p w:rsidR="006A4BB7" w:rsidRPr="006A4BB7" w:rsidRDefault="002271CB" w:rsidP="00E700F6">
      <w:pPr>
        <w:jc w:val="center"/>
        <w:rPr>
          <w:rFonts w:ascii="Lucida Handwriting" w:hAnsi="Lucida Handwriting"/>
          <w:u w:val="single"/>
          <w:shd w:val="clear" w:color="auto" w:fill="FFFFFF"/>
        </w:rPr>
      </w:pPr>
      <w:r>
        <w:rPr>
          <w:rFonts w:ascii="Lucida Handwriting" w:hAnsi="Lucida Handwriting"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607695</wp:posOffset>
            </wp:positionV>
            <wp:extent cx="1771650" cy="1704975"/>
            <wp:effectExtent l="0" t="0" r="0" b="0"/>
            <wp:wrapTight wrapText="bothSides">
              <wp:wrapPolygon edited="0">
                <wp:start x="9290" y="241"/>
                <wp:lineTo x="7432" y="1931"/>
                <wp:lineTo x="6735" y="4103"/>
                <wp:lineTo x="6735" y="11826"/>
                <wp:lineTo x="4413" y="12791"/>
                <wp:lineTo x="697" y="15204"/>
                <wp:lineTo x="465" y="17618"/>
                <wp:lineTo x="1161" y="19307"/>
                <wp:lineTo x="2090" y="19790"/>
                <wp:lineTo x="6271" y="20997"/>
                <wp:lineTo x="7665" y="20997"/>
                <wp:lineTo x="14168" y="20997"/>
                <wp:lineTo x="15097" y="20997"/>
                <wp:lineTo x="19510" y="19790"/>
                <wp:lineTo x="19510" y="19549"/>
                <wp:lineTo x="21368" y="18101"/>
                <wp:lineTo x="21600" y="16653"/>
                <wp:lineTo x="21135" y="15687"/>
                <wp:lineTo x="16955" y="13515"/>
                <wp:lineTo x="13006" y="11826"/>
                <wp:lineTo x="13006" y="7964"/>
                <wp:lineTo x="12310" y="4344"/>
                <wp:lineTo x="12310" y="4103"/>
                <wp:lineTo x="13239" y="2896"/>
                <wp:lineTo x="12774" y="1931"/>
                <wp:lineTo x="10452" y="241"/>
                <wp:lineTo x="9290" y="241"/>
              </wp:wrapPolygon>
            </wp:wrapTight>
            <wp:docPr id="7" name="Picture 5" descr="C:\Users\Samuel\AppData\Local\Microsoft\Windows\Temporary Internet Files\Content.IE5\VQ69RJ3H\MC900013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uel\AppData\Local\Microsoft\Windows\Temporary Internet Files\Content.IE5\VQ69RJ3H\MC90001333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B7" w:rsidRPr="006A4BB7">
        <w:rPr>
          <w:rFonts w:ascii="Lucida Handwriting" w:hAnsi="Lucida Handwriting"/>
          <w:sz w:val="32"/>
          <w:szCs w:val="32"/>
          <w:u w:val="single"/>
          <w:shd w:val="clear" w:color="auto" w:fill="FFFFFF"/>
        </w:rPr>
        <w:t xml:space="preserve"> </w:t>
      </w:r>
    </w:p>
    <w:p w:rsidR="006A4BB7" w:rsidRPr="00E700F6" w:rsidRDefault="006A4BB7" w:rsidP="006A4BB7">
      <w:pPr>
        <w:rPr>
          <w:rFonts w:ascii="Lucida Handwriting" w:hAnsi="Lucida Handwriting"/>
          <w:shd w:val="clear" w:color="auto" w:fill="FFFFFF"/>
        </w:rPr>
      </w:pPr>
    </w:p>
    <w:p w:rsidR="00E700F6" w:rsidRDefault="00E700F6">
      <w:pPr>
        <w:rPr>
          <w:shd w:val="clear" w:color="auto" w:fill="FFFFFF"/>
        </w:rPr>
      </w:pPr>
    </w:p>
    <w:p w:rsidR="004A18A7" w:rsidRPr="00E700F6" w:rsidRDefault="0092180C">
      <w:pPr>
        <w:rPr>
          <w:shd w:val="clear" w:color="auto" w:fill="FFFFFF"/>
        </w:rPr>
      </w:pPr>
      <w:r>
        <w:rPr>
          <w:noProof/>
          <w:shd w:val="clear" w:color="auto" w:fill="FFFFFF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4353560</wp:posOffset>
            </wp:positionV>
            <wp:extent cx="2009775" cy="2181225"/>
            <wp:effectExtent l="19050" t="0" r="9525" b="0"/>
            <wp:wrapTight wrapText="bothSides">
              <wp:wrapPolygon edited="0">
                <wp:start x="-205" y="0"/>
                <wp:lineTo x="-205" y="1698"/>
                <wp:lineTo x="2662" y="3018"/>
                <wp:lineTo x="5937" y="3018"/>
                <wp:lineTo x="3685" y="3773"/>
                <wp:lineTo x="3481" y="6037"/>
                <wp:lineTo x="4095" y="9055"/>
                <wp:lineTo x="4914" y="12073"/>
                <wp:lineTo x="6756" y="15092"/>
                <wp:lineTo x="8804" y="18110"/>
                <wp:lineTo x="7371" y="18487"/>
                <wp:lineTo x="4914" y="20374"/>
                <wp:lineTo x="4914" y="21317"/>
                <wp:lineTo x="16174" y="21317"/>
                <wp:lineTo x="16379" y="20751"/>
                <wp:lineTo x="13922" y="18676"/>
                <wp:lineTo x="12694" y="18110"/>
                <wp:lineTo x="14127" y="15280"/>
                <wp:lineTo x="14127" y="15092"/>
                <wp:lineTo x="14536" y="15092"/>
                <wp:lineTo x="16379" y="12451"/>
                <wp:lineTo x="16379" y="12073"/>
                <wp:lineTo x="16993" y="9244"/>
                <wp:lineTo x="17403" y="9055"/>
                <wp:lineTo x="21293" y="6225"/>
                <wp:lineTo x="21293" y="6037"/>
                <wp:lineTo x="21702" y="3207"/>
                <wp:lineTo x="21702" y="1886"/>
                <wp:lineTo x="19245" y="189"/>
                <wp:lineTo x="17608" y="0"/>
                <wp:lineTo x="-205" y="0"/>
              </wp:wrapPolygon>
            </wp:wrapTight>
            <wp:docPr id="10" name="Picture 7" descr="C:\Users\Samuel\AppData\Local\Microsoft\Windows\Temporary Internet Files\Content.IE5\88Z9AP5H\MC900413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uel\AppData\Local\Microsoft\Windows\Temporary Internet Files\Content.IE5\88Z9AP5H\MC9004136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1577975</wp:posOffset>
            </wp:positionV>
            <wp:extent cx="1666875" cy="1628775"/>
            <wp:effectExtent l="19050" t="0" r="9525" b="0"/>
            <wp:wrapTight wrapText="bothSides">
              <wp:wrapPolygon edited="0">
                <wp:start x="9381" y="0"/>
                <wp:lineTo x="-247" y="3789"/>
                <wp:lineTo x="-247" y="5053"/>
                <wp:lineTo x="2469" y="8084"/>
                <wp:lineTo x="247" y="10358"/>
                <wp:lineTo x="0" y="11874"/>
                <wp:lineTo x="1481" y="12379"/>
                <wp:lineTo x="4937" y="16168"/>
                <wp:lineTo x="5431" y="20211"/>
                <wp:lineTo x="6418" y="21474"/>
                <wp:lineTo x="6665" y="21474"/>
                <wp:lineTo x="13824" y="21474"/>
                <wp:lineTo x="14565" y="21474"/>
                <wp:lineTo x="16293" y="20463"/>
                <wp:lineTo x="16539" y="16168"/>
                <wp:lineTo x="19502" y="12632"/>
                <wp:lineTo x="19502" y="12126"/>
                <wp:lineTo x="21723" y="11621"/>
                <wp:lineTo x="21723" y="9600"/>
                <wp:lineTo x="18021" y="7832"/>
                <wp:lineTo x="15799" y="3537"/>
                <wp:lineTo x="13330" y="758"/>
                <wp:lineTo x="11849" y="0"/>
                <wp:lineTo x="9381" y="0"/>
              </wp:wrapPolygon>
            </wp:wrapTight>
            <wp:docPr id="9" name="Picture 6" descr="C:\Users\Samuel\AppData\Local\Microsoft\Windows\Temporary Internet Files\Content.IE5\3Z3PWBQJ\MC900110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uel\AppData\Local\Microsoft\Windows\Temporary Internet Files\Content.IE5\3Z3PWBQJ\MC9001108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18A7" w:rsidRPr="00E700F6" w:rsidSect="004A18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ED" w:rsidRDefault="003333ED" w:rsidP="002271CB">
      <w:pPr>
        <w:spacing w:after="0" w:line="240" w:lineRule="auto"/>
      </w:pPr>
      <w:r>
        <w:separator/>
      </w:r>
    </w:p>
  </w:endnote>
  <w:endnote w:type="continuationSeparator" w:id="0">
    <w:p w:rsidR="003333ED" w:rsidRDefault="003333ED" w:rsidP="0022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ED" w:rsidRDefault="003333ED" w:rsidP="002271CB">
      <w:pPr>
        <w:spacing w:after="0" w:line="240" w:lineRule="auto"/>
      </w:pPr>
      <w:r>
        <w:separator/>
      </w:r>
    </w:p>
  </w:footnote>
  <w:footnote w:type="continuationSeparator" w:id="0">
    <w:p w:rsidR="003333ED" w:rsidRDefault="003333ED" w:rsidP="0022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CB" w:rsidRDefault="002271CB">
    <w:pPr>
      <w:pStyle w:val="Header"/>
    </w:pPr>
    <w:r>
      <w:t>Sam Ashby</w:t>
    </w:r>
  </w:p>
  <w:p w:rsidR="002271CB" w:rsidRDefault="002271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5E"/>
    <w:rsid w:val="00076A68"/>
    <w:rsid w:val="002271CB"/>
    <w:rsid w:val="00266430"/>
    <w:rsid w:val="003333ED"/>
    <w:rsid w:val="0043537A"/>
    <w:rsid w:val="004A18A7"/>
    <w:rsid w:val="004E776E"/>
    <w:rsid w:val="006A4BB7"/>
    <w:rsid w:val="00757990"/>
    <w:rsid w:val="008E3A0E"/>
    <w:rsid w:val="0092180C"/>
    <w:rsid w:val="00970D43"/>
    <w:rsid w:val="00A21F8F"/>
    <w:rsid w:val="00E700F6"/>
    <w:rsid w:val="00E97B5E"/>
    <w:rsid w:val="00F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CB"/>
  </w:style>
  <w:style w:type="paragraph" w:styleId="Footer">
    <w:name w:val="footer"/>
    <w:basedOn w:val="Normal"/>
    <w:link w:val="FooterChar"/>
    <w:uiPriority w:val="99"/>
    <w:semiHidden/>
    <w:unhideWhenUsed/>
    <w:rsid w:val="00227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1CB"/>
  </w:style>
  <w:style w:type="paragraph" w:styleId="NoSpacing">
    <w:name w:val="No Spacing"/>
    <w:link w:val="NoSpacingChar"/>
    <w:uiPriority w:val="1"/>
    <w:qFormat/>
    <w:rsid w:val="002271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71CB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</dc:creator>
  <cp:lastModifiedBy>eckersley</cp:lastModifiedBy>
  <cp:revision>4</cp:revision>
  <dcterms:created xsi:type="dcterms:W3CDTF">2010-09-27T10:05:00Z</dcterms:created>
  <dcterms:modified xsi:type="dcterms:W3CDTF">2010-10-01T13:25:00Z</dcterms:modified>
</cp:coreProperties>
</file>