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E2" w:rsidRPr="008E4167" w:rsidRDefault="00AC6DCE" w:rsidP="00904EB8">
      <w:pPr>
        <w:jc w:val="center"/>
        <w:rPr>
          <w:sz w:val="56"/>
          <w:szCs w:val="56"/>
        </w:rPr>
      </w:pPr>
      <w:r>
        <w:rPr>
          <w:sz w:val="56"/>
          <w:szCs w:val="56"/>
        </w:rPr>
        <w:t>Jack</w:t>
      </w:r>
      <w:r w:rsidR="00904EB8" w:rsidRPr="008E4167">
        <w:rPr>
          <w:sz w:val="56"/>
          <w:szCs w:val="56"/>
        </w:rPr>
        <w:t>s Café</w:t>
      </w:r>
    </w:p>
    <w:p w:rsidR="00904EB8" w:rsidRPr="00D4702B" w:rsidRDefault="00FE2D5C" w:rsidP="00FE2D5C">
      <w:pPr>
        <w:jc w:val="center"/>
        <w:rPr>
          <w:sz w:val="48"/>
          <w:szCs w:val="48"/>
        </w:rPr>
      </w:pPr>
      <w:r w:rsidRPr="00D4702B">
        <w:rPr>
          <w:sz w:val="48"/>
          <w:szCs w:val="48"/>
        </w:rPr>
        <w:t>Speisekarte</w:t>
      </w:r>
    </w:p>
    <w:p w:rsidR="00FE2D5C" w:rsidRDefault="00FE2D5C" w:rsidP="00FE2D5C">
      <w:pPr>
        <w:jc w:val="center"/>
        <w:rPr>
          <w:sz w:val="56"/>
          <w:szCs w:val="56"/>
        </w:rPr>
      </w:pPr>
    </w:p>
    <w:p w:rsidR="00FE2D5C" w:rsidRPr="00D4702B" w:rsidRDefault="00853AB1" w:rsidP="00FE2D5C">
      <w:pPr>
        <w:rPr>
          <w:sz w:val="36"/>
          <w:szCs w:val="36"/>
        </w:rPr>
      </w:pPr>
      <w:r>
        <w:rPr>
          <w:noProof/>
          <w:sz w:val="56"/>
          <w:szCs w:val="5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164465</wp:posOffset>
            </wp:positionV>
            <wp:extent cx="1219200" cy="923925"/>
            <wp:effectExtent l="19050" t="0" r="0" b="0"/>
            <wp:wrapTight wrapText="bothSides">
              <wp:wrapPolygon edited="0">
                <wp:start x="9113" y="0"/>
                <wp:lineTo x="7425" y="445"/>
                <wp:lineTo x="2025" y="5790"/>
                <wp:lineTo x="-338" y="11134"/>
                <wp:lineTo x="338" y="14697"/>
                <wp:lineTo x="9788" y="20932"/>
                <wp:lineTo x="12825" y="20932"/>
                <wp:lineTo x="13163" y="20932"/>
                <wp:lineTo x="19913" y="14697"/>
                <wp:lineTo x="19913" y="14252"/>
                <wp:lineTo x="21600" y="7571"/>
                <wp:lineTo x="21600" y="5790"/>
                <wp:lineTo x="16200" y="445"/>
                <wp:lineTo x="14513" y="0"/>
                <wp:lineTo x="9113" y="0"/>
              </wp:wrapPolygon>
            </wp:wrapTight>
            <wp:docPr id="2" name="Picture 1" descr="C:\Users\Jack\AppData\Local\Microsoft\Windows\Temporary Internet Files\Content.IE5\WUXFXX67\MC9001128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\AppData\Local\Microsoft\Windows\Temporary Internet Files\Content.IE5\WUXFXX67\MC90011281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D5C">
        <w:rPr>
          <w:sz w:val="56"/>
          <w:szCs w:val="56"/>
        </w:rPr>
        <w:tab/>
      </w:r>
      <w:r w:rsidR="00FE2D5C" w:rsidRPr="00D4702B">
        <w:rPr>
          <w:sz w:val="36"/>
          <w:szCs w:val="36"/>
        </w:rPr>
        <w:t>-Vorspeise</w:t>
      </w:r>
    </w:p>
    <w:p w:rsidR="00FE2D5C" w:rsidRPr="008E4167" w:rsidRDefault="00FE2D5C" w:rsidP="00FE2D5C">
      <w:pPr>
        <w:rPr>
          <w:sz w:val="32"/>
          <w:szCs w:val="32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8E4167">
        <w:rPr>
          <w:sz w:val="32"/>
          <w:szCs w:val="32"/>
        </w:rPr>
        <w:t>Gemüsesuppe</w:t>
      </w:r>
    </w:p>
    <w:p w:rsidR="00FE2D5C" w:rsidRPr="008E4167" w:rsidRDefault="00FE2D5C" w:rsidP="00FE2D5C">
      <w:pPr>
        <w:rPr>
          <w:sz w:val="32"/>
          <w:szCs w:val="32"/>
        </w:rPr>
      </w:pPr>
      <w:r w:rsidRPr="008E4167">
        <w:rPr>
          <w:sz w:val="32"/>
          <w:szCs w:val="32"/>
        </w:rPr>
        <w:tab/>
      </w:r>
      <w:r w:rsidRPr="008E4167">
        <w:rPr>
          <w:sz w:val="32"/>
          <w:szCs w:val="32"/>
        </w:rPr>
        <w:tab/>
        <w:t>Salat mit Hühnerbrust</w:t>
      </w:r>
    </w:p>
    <w:p w:rsidR="00FE2D5C" w:rsidRPr="00D4702B" w:rsidRDefault="00885511" w:rsidP="00FE2D5C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330200</wp:posOffset>
            </wp:positionV>
            <wp:extent cx="1647825" cy="1114425"/>
            <wp:effectExtent l="19050" t="0" r="0" b="0"/>
            <wp:wrapTight wrapText="bothSides">
              <wp:wrapPolygon edited="0">
                <wp:start x="9489" y="0"/>
                <wp:lineTo x="8490" y="2585"/>
                <wp:lineTo x="8240" y="5908"/>
                <wp:lineTo x="6992" y="11815"/>
                <wp:lineTo x="0" y="12554"/>
                <wp:lineTo x="-250" y="16985"/>
                <wp:lineTo x="250" y="18831"/>
                <wp:lineTo x="7741" y="21415"/>
                <wp:lineTo x="11736" y="21415"/>
                <wp:lineTo x="13734" y="21415"/>
                <wp:lineTo x="14983" y="21415"/>
                <wp:lineTo x="21225" y="18462"/>
                <wp:lineTo x="21225" y="17723"/>
                <wp:lineTo x="21475" y="15508"/>
                <wp:lineTo x="19727" y="12185"/>
                <wp:lineTo x="14983" y="11815"/>
                <wp:lineTo x="12985" y="5908"/>
                <wp:lineTo x="14234" y="5908"/>
                <wp:lineTo x="19477" y="1108"/>
                <wp:lineTo x="19477" y="0"/>
                <wp:lineTo x="9489" y="0"/>
              </wp:wrapPolygon>
            </wp:wrapTight>
            <wp:docPr id="1" name="Picture 1" descr="C:\Users\Jack\AppData\Local\Microsoft\Windows\Temporary Internet Files\Content.IE5\VT56EP2H\MC9001124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\AppData\Local\Microsoft\Windows\Temporary Internet Files\Content.IE5\VT56EP2H\MC90011240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D5C">
        <w:rPr>
          <w:sz w:val="36"/>
          <w:szCs w:val="36"/>
        </w:rPr>
        <w:tab/>
      </w:r>
      <w:r w:rsidR="00FE2D5C" w:rsidRPr="00D4702B">
        <w:rPr>
          <w:sz w:val="36"/>
          <w:szCs w:val="36"/>
        </w:rPr>
        <w:t>-Hauptgericht</w:t>
      </w:r>
    </w:p>
    <w:p w:rsidR="0074685B" w:rsidRPr="008E4167" w:rsidRDefault="0074685B" w:rsidP="00FE2D5C">
      <w:pPr>
        <w:rPr>
          <w:sz w:val="32"/>
          <w:szCs w:val="32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3D0C32" w:rsidRPr="008E4167">
        <w:rPr>
          <w:sz w:val="32"/>
          <w:szCs w:val="32"/>
        </w:rPr>
        <w:t>Hähnchenschnitzel</w:t>
      </w:r>
      <w:r w:rsidR="00CA1096">
        <w:rPr>
          <w:sz w:val="32"/>
          <w:szCs w:val="32"/>
        </w:rPr>
        <w:t xml:space="preserve"> mit P</w:t>
      </w:r>
      <w:r w:rsidRPr="008E4167">
        <w:rPr>
          <w:sz w:val="32"/>
          <w:szCs w:val="32"/>
        </w:rPr>
        <w:t xml:space="preserve">ommes </w:t>
      </w:r>
    </w:p>
    <w:p w:rsidR="0074685B" w:rsidRPr="008E4167" w:rsidRDefault="0074685B" w:rsidP="00FE2D5C">
      <w:pPr>
        <w:rPr>
          <w:sz w:val="32"/>
          <w:szCs w:val="32"/>
        </w:rPr>
      </w:pPr>
      <w:r w:rsidRPr="008E4167">
        <w:rPr>
          <w:sz w:val="32"/>
          <w:szCs w:val="32"/>
        </w:rPr>
        <w:tab/>
      </w:r>
      <w:r w:rsidRPr="008E4167">
        <w:rPr>
          <w:sz w:val="32"/>
          <w:szCs w:val="32"/>
        </w:rPr>
        <w:tab/>
      </w:r>
      <w:r w:rsidR="00AA6466" w:rsidRPr="008E4167">
        <w:rPr>
          <w:sz w:val="32"/>
          <w:szCs w:val="32"/>
        </w:rPr>
        <w:t>Fleischeintopf</w:t>
      </w:r>
    </w:p>
    <w:p w:rsidR="00AA6466" w:rsidRPr="008E4167" w:rsidRDefault="00CA1096" w:rsidP="00FE2D5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Fisch</w:t>
      </w:r>
      <w:r w:rsidR="00AA6466" w:rsidRPr="008E4167">
        <w:rPr>
          <w:sz w:val="32"/>
          <w:szCs w:val="32"/>
        </w:rPr>
        <w:t>kuchen</w:t>
      </w:r>
    </w:p>
    <w:p w:rsidR="003D0C32" w:rsidRPr="008E4167" w:rsidRDefault="003D0C32" w:rsidP="00FE2D5C">
      <w:pPr>
        <w:rPr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A1096">
        <w:rPr>
          <w:sz w:val="32"/>
          <w:szCs w:val="32"/>
        </w:rPr>
        <w:t>Pasta mit Pesto und P</w:t>
      </w:r>
      <w:r w:rsidRPr="008E4167">
        <w:rPr>
          <w:sz w:val="32"/>
          <w:szCs w:val="32"/>
        </w:rPr>
        <w:t>armesan</w:t>
      </w:r>
      <w:r w:rsidR="00CA1096">
        <w:rPr>
          <w:sz w:val="32"/>
          <w:szCs w:val="32"/>
        </w:rPr>
        <w:t>käse</w:t>
      </w:r>
    </w:p>
    <w:p w:rsidR="008E4167" w:rsidRPr="00D4702B" w:rsidRDefault="007F6CE2" w:rsidP="00FE2D5C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347980</wp:posOffset>
            </wp:positionV>
            <wp:extent cx="1000125" cy="1117600"/>
            <wp:effectExtent l="19050" t="0" r="9525" b="0"/>
            <wp:wrapTight wrapText="bothSides">
              <wp:wrapPolygon edited="0">
                <wp:start x="12343" y="0"/>
                <wp:lineTo x="4114" y="1105"/>
                <wp:lineTo x="823" y="2577"/>
                <wp:lineTo x="-411" y="16200"/>
                <wp:lineTo x="411" y="17673"/>
                <wp:lineTo x="2469" y="17673"/>
                <wp:lineTo x="13166" y="21355"/>
                <wp:lineTo x="13577" y="21355"/>
                <wp:lineTo x="15634" y="21355"/>
                <wp:lineTo x="16046" y="21355"/>
                <wp:lineTo x="20571" y="18041"/>
                <wp:lineTo x="21394" y="11782"/>
                <wp:lineTo x="21806" y="8100"/>
                <wp:lineTo x="21806" y="7732"/>
                <wp:lineTo x="20571" y="5891"/>
                <wp:lineTo x="15223" y="0"/>
                <wp:lineTo x="12343" y="0"/>
              </wp:wrapPolygon>
            </wp:wrapTight>
            <wp:docPr id="6" name="Picture 5" descr="C:\Users\Jack\AppData\Local\Microsoft\Windows\Temporary Internet Files\Content.IE5\WUXFXX67\MC9002090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ck\AppData\Local\Microsoft\Windows\Temporary Internet Files\Content.IE5\WUXFXX67\MC90020902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167">
        <w:rPr>
          <w:sz w:val="36"/>
          <w:szCs w:val="36"/>
        </w:rPr>
        <w:tab/>
      </w:r>
      <w:r w:rsidR="008E4167" w:rsidRPr="00D4702B">
        <w:rPr>
          <w:sz w:val="36"/>
          <w:szCs w:val="36"/>
        </w:rPr>
        <w:t>-Nachtisch</w:t>
      </w:r>
    </w:p>
    <w:p w:rsidR="008E4167" w:rsidRPr="008E4167" w:rsidRDefault="008E4167" w:rsidP="00FE2D5C">
      <w:pPr>
        <w:rPr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8E4167">
        <w:rPr>
          <w:sz w:val="32"/>
          <w:szCs w:val="32"/>
        </w:rPr>
        <w:t>Schwarzwälder Kirschtorte</w:t>
      </w:r>
    </w:p>
    <w:p w:rsidR="008E4167" w:rsidRPr="008E4167" w:rsidRDefault="008E4167" w:rsidP="00FE2D5C">
      <w:pPr>
        <w:rPr>
          <w:sz w:val="32"/>
          <w:szCs w:val="32"/>
        </w:rPr>
      </w:pPr>
      <w:r w:rsidRPr="008E4167">
        <w:rPr>
          <w:sz w:val="32"/>
          <w:szCs w:val="32"/>
        </w:rPr>
        <w:tab/>
      </w:r>
      <w:r w:rsidRPr="008E4167">
        <w:rPr>
          <w:sz w:val="32"/>
          <w:szCs w:val="32"/>
        </w:rPr>
        <w:tab/>
        <w:t>Apfelstrudel</w:t>
      </w:r>
    </w:p>
    <w:p w:rsidR="008E4167" w:rsidRDefault="008E4167" w:rsidP="00FE2D5C">
      <w:pPr>
        <w:rPr>
          <w:sz w:val="32"/>
          <w:szCs w:val="32"/>
        </w:rPr>
      </w:pPr>
      <w:r w:rsidRPr="008E4167">
        <w:rPr>
          <w:sz w:val="32"/>
          <w:szCs w:val="32"/>
        </w:rPr>
        <w:tab/>
      </w:r>
      <w:r w:rsidRPr="008E4167">
        <w:rPr>
          <w:sz w:val="32"/>
          <w:szCs w:val="32"/>
        </w:rPr>
        <w:tab/>
        <w:t>Auswahl an</w:t>
      </w:r>
      <w:r w:rsidR="00CA1096">
        <w:rPr>
          <w:sz w:val="32"/>
          <w:szCs w:val="32"/>
        </w:rPr>
        <w:t xml:space="preserve"> E</w:t>
      </w:r>
      <w:r w:rsidRPr="008E4167">
        <w:rPr>
          <w:sz w:val="32"/>
          <w:szCs w:val="32"/>
        </w:rPr>
        <w:t>issorten</w:t>
      </w:r>
    </w:p>
    <w:p w:rsidR="008E4167" w:rsidRPr="00D4702B" w:rsidRDefault="007F6CE2" w:rsidP="00FE2D5C">
      <w:pPr>
        <w:rPr>
          <w:sz w:val="36"/>
          <w:szCs w:val="36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215900</wp:posOffset>
            </wp:positionV>
            <wp:extent cx="762000" cy="1028700"/>
            <wp:effectExtent l="19050" t="0" r="0" b="0"/>
            <wp:wrapTight wrapText="bothSides">
              <wp:wrapPolygon edited="0">
                <wp:start x="10260" y="0"/>
                <wp:lineTo x="2160" y="2400"/>
                <wp:lineTo x="-540" y="4000"/>
                <wp:lineTo x="-540" y="19200"/>
                <wp:lineTo x="1620" y="21200"/>
                <wp:lineTo x="2700" y="21200"/>
                <wp:lineTo x="11340" y="21200"/>
                <wp:lineTo x="17820" y="21200"/>
                <wp:lineTo x="21600" y="20400"/>
                <wp:lineTo x="21060" y="12800"/>
                <wp:lineTo x="21600" y="6800"/>
                <wp:lineTo x="21600" y="5200"/>
                <wp:lineTo x="15120" y="0"/>
                <wp:lineTo x="10260" y="0"/>
              </wp:wrapPolygon>
            </wp:wrapTight>
            <wp:docPr id="7" name="Picture 6" descr="C:\Users\Jack\AppData\Local\Microsoft\Windows\Temporary Internet Files\Content.IE5\O6YBKIDQ\MC9003253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ck\AppData\Local\Microsoft\Windows\Temporary Internet Files\Content.IE5\O6YBKIDQ\MC90032530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167">
        <w:rPr>
          <w:sz w:val="32"/>
          <w:szCs w:val="32"/>
        </w:rPr>
        <w:tab/>
      </w:r>
      <w:r w:rsidR="008E4167" w:rsidRPr="00D4702B">
        <w:rPr>
          <w:sz w:val="36"/>
          <w:szCs w:val="36"/>
        </w:rPr>
        <w:t>-Getränke</w:t>
      </w:r>
    </w:p>
    <w:p w:rsidR="00D4702B" w:rsidRDefault="00D4702B" w:rsidP="00FE2D5C">
      <w:pPr>
        <w:rPr>
          <w:sz w:val="32"/>
          <w:szCs w:val="3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CA1096">
        <w:rPr>
          <w:sz w:val="32"/>
          <w:szCs w:val="32"/>
        </w:rPr>
        <w:t>Mineral</w:t>
      </w:r>
      <w:r>
        <w:rPr>
          <w:sz w:val="32"/>
          <w:szCs w:val="32"/>
        </w:rPr>
        <w:t>wasser</w:t>
      </w:r>
    </w:p>
    <w:p w:rsidR="00D4702B" w:rsidRDefault="00D4702B" w:rsidP="00FE2D5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Limonade </w:t>
      </w:r>
    </w:p>
    <w:p w:rsidR="00D4702B" w:rsidRDefault="00D4702B" w:rsidP="00FE2D5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Cola</w:t>
      </w:r>
    </w:p>
    <w:p w:rsidR="00D4702B" w:rsidRPr="00D4702B" w:rsidRDefault="00D4702B" w:rsidP="00D4702B">
      <w:pPr>
        <w:jc w:val="center"/>
        <w:rPr>
          <w:sz w:val="40"/>
          <w:szCs w:val="40"/>
        </w:rPr>
      </w:pPr>
      <w:r w:rsidRPr="00D4702B">
        <w:rPr>
          <w:sz w:val="40"/>
          <w:szCs w:val="40"/>
        </w:rPr>
        <w:t>Alles für €20!</w:t>
      </w:r>
    </w:p>
    <w:sectPr w:rsidR="00D4702B" w:rsidRPr="00D4702B" w:rsidSect="00E35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591A"/>
    <w:multiLevelType w:val="hybridMultilevel"/>
    <w:tmpl w:val="946C5FCA"/>
    <w:lvl w:ilvl="0" w:tplc="908CC01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04EB8"/>
    <w:rsid w:val="00377A46"/>
    <w:rsid w:val="003D0C32"/>
    <w:rsid w:val="0074685B"/>
    <w:rsid w:val="007F6CE2"/>
    <w:rsid w:val="008213C9"/>
    <w:rsid w:val="0084522E"/>
    <w:rsid w:val="00853AB1"/>
    <w:rsid w:val="00885511"/>
    <w:rsid w:val="008E4167"/>
    <w:rsid w:val="00904EB8"/>
    <w:rsid w:val="009E2941"/>
    <w:rsid w:val="00AA6466"/>
    <w:rsid w:val="00AC6DCE"/>
    <w:rsid w:val="00C81F80"/>
    <w:rsid w:val="00CA1096"/>
    <w:rsid w:val="00D4702B"/>
    <w:rsid w:val="00D62A54"/>
    <w:rsid w:val="00E350AB"/>
    <w:rsid w:val="00EA4034"/>
    <w:rsid w:val="00FE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EB8"/>
    <w:pPr>
      <w:ind w:left="720"/>
      <w:contextualSpacing/>
    </w:pPr>
  </w:style>
  <w:style w:type="character" w:customStyle="1" w:styleId="shorttext">
    <w:name w:val="short_text"/>
    <w:basedOn w:val="DefaultParagraphFont"/>
    <w:rsid w:val="00AA6466"/>
  </w:style>
  <w:style w:type="paragraph" w:styleId="BalloonText">
    <w:name w:val="Balloon Text"/>
    <w:basedOn w:val="Normal"/>
    <w:link w:val="BalloonTextChar"/>
    <w:uiPriority w:val="99"/>
    <w:semiHidden/>
    <w:unhideWhenUsed/>
    <w:rsid w:val="0085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eckersley</cp:lastModifiedBy>
  <cp:revision>4</cp:revision>
  <dcterms:created xsi:type="dcterms:W3CDTF">2010-09-27T09:27:00Z</dcterms:created>
  <dcterms:modified xsi:type="dcterms:W3CDTF">2010-10-01T13:21:00Z</dcterms:modified>
</cp:coreProperties>
</file>