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24D" w:rsidRPr="004B0AD4" w:rsidRDefault="00F17DE0" w:rsidP="004560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-495300</wp:posOffset>
            </wp:positionV>
            <wp:extent cx="9277350" cy="6556682"/>
            <wp:effectExtent l="19050" t="0" r="0" b="0"/>
            <wp:wrapNone/>
            <wp:docPr id="1" name="Picture 1" descr="M:\Languages\Languages staff\Language College\Primary Links\Pupils work\Y5 &amp; 6 Dringhouses July 2011\Keaton, Alex, Harvey, Thom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anguages\Languages staff\Language College\Primary Links\Pupils work\Y5 &amp; 6 Dringhouses July 2011\Keaton, Alex, Harvey, Thomas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DE0" w:rsidRDefault="00F17DE0">
      <w:pPr>
        <w:rPr>
          <w:rFonts w:ascii="Arial" w:hAnsi="Arial" w:cs="Arial"/>
          <w:sz w:val="24"/>
          <w:szCs w:val="24"/>
        </w:rPr>
      </w:pP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-418643</wp:posOffset>
            </wp:positionV>
            <wp:extent cx="9277350" cy="6572250"/>
            <wp:effectExtent l="19050" t="0" r="0" b="0"/>
            <wp:wrapNone/>
            <wp:docPr id="2" name="Picture 2" descr="M:\Languages\Languages staff\Language College\Primary Links\Pupils work\Y5 &amp; 6 Dringhouses July 2011\Keaton, Alex, Harvey, Thom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Languages\Languages staff\Language College\Primary Links\Pupils work\Y5 &amp; 6 Dringhouses July 2011\Keaton, Alex, Harvey, Thomas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-704850</wp:posOffset>
            </wp:positionV>
            <wp:extent cx="9296400" cy="6581851"/>
            <wp:effectExtent l="19050" t="0" r="0" b="0"/>
            <wp:wrapNone/>
            <wp:docPr id="3" name="Picture 3" descr="M:\Languages\Languages staff\Language College\Primary Links\Pupils work\Y5 &amp; 6 Dringhouses July 2011\Keaton, Alex, Harvey, Thom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Languages\Languages staff\Language College\Primary Links\Pupils work\Y5 &amp; 6 Dringhouses July 2011\Keaton, Alex, Harvey, Thomas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58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-704849</wp:posOffset>
            </wp:positionH>
            <wp:positionV relativeFrom="paragraph">
              <wp:posOffset>-476250</wp:posOffset>
            </wp:positionV>
            <wp:extent cx="9505950" cy="6733356"/>
            <wp:effectExtent l="19050" t="0" r="0" b="0"/>
            <wp:wrapNone/>
            <wp:docPr id="4" name="Picture 4" descr="M:\Languages\Languages staff\Language College\Primary Links\Pupils work\Y5 &amp; 6 Dringhouses July 2011\Keaton, Alex, Harvey, Thom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Languages\Languages staff\Language College\Primary Links\Pupils work\Y5 &amp; 6 Dringhouses July 2011\Keaton, Alex, Harvey, Thomas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7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17DE0" w:rsidRDefault="00F17D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-704851</wp:posOffset>
            </wp:positionH>
            <wp:positionV relativeFrom="paragraph">
              <wp:posOffset>-609600</wp:posOffset>
            </wp:positionV>
            <wp:extent cx="9547451" cy="6762750"/>
            <wp:effectExtent l="19050" t="0" r="0" b="0"/>
            <wp:wrapNone/>
            <wp:docPr id="5" name="Picture 5" descr="M:\Languages\Languages staff\Language College\Primary Links\Pupils work\Y5 &amp; 6 Dringhouses July 2011\Keaton, Alex, Harvey, Thom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Languages\Languages staff\Language College\Primary Links\Pupils work\Y5 &amp; 6 Dringhouses July 2011\Keaton, Alex, Harvey, Thomas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210" cy="676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DE0" w:rsidRDefault="00F17DE0">
      <w:pPr>
        <w:rPr>
          <w:rFonts w:ascii="Arial" w:hAnsi="Arial" w:cs="Arial"/>
          <w:sz w:val="24"/>
          <w:szCs w:val="24"/>
        </w:rPr>
      </w:pPr>
    </w:p>
    <w:sectPr w:rsidR="00F17DE0" w:rsidSect="00F17DE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17DE0"/>
    <w:rsid w:val="0004546B"/>
    <w:rsid w:val="004560FE"/>
    <w:rsid w:val="004B0AD4"/>
    <w:rsid w:val="007F44F1"/>
    <w:rsid w:val="0094579D"/>
    <w:rsid w:val="009A15F1"/>
    <w:rsid w:val="00F17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46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DE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38EF9-2B77-4FB7-85C6-EDE26A790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Company>Millthorpe School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stipetic</dc:creator>
  <cp:keywords/>
  <dc:description/>
  <cp:lastModifiedBy>stipetic</cp:lastModifiedBy>
  <cp:revision>1</cp:revision>
  <dcterms:created xsi:type="dcterms:W3CDTF">2011-07-15T12:05:00Z</dcterms:created>
  <dcterms:modified xsi:type="dcterms:W3CDTF">2011-07-15T12:11:00Z</dcterms:modified>
</cp:coreProperties>
</file>